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CC" w:rsidRDefault="007C29CC" w:rsidP="007C29CC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C29CC" w:rsidRDefault="007C29CC" w:rsidP="007C29CC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7C29CC" w:rsidRDefault="007C29CC" w:rsidP="007C29CC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7C29CC" w:rsidRDefault="007C29CC" w:rsidP="007C29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7C29CC" w:rsidRDefault="007C29CC" w:rsidP="007C29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7C29CC" w:rsidRDefault="008939CA" w:rsidP="007C29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7C29CC" w:rsidRDefault="007C29CC" w:rsidP="007C29C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29CC" w:rsidRDefault="007C29CC" w:rsidP="007C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C29CC" w:rsidRDefault="007C29CC" w:rsidP="007C29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9F38A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7C29CC" w:rsidRDefault="007C29CC" w:rsidP="007C29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C29CC" w:rsidRPr="007C29CC" w:rsidRDefault="007C29CC" w:rsidP="007C29C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C29CC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7C29CC" w:rsidRDefault="007C29CC" w:rsidP="007C29C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C29CC">
        <w:rPr>
          <w:rFonts w:ascii="Times New Roman" w:hAnsi="Times New Roman"/>
          <w:sz w:val="28"/>
          <w:szCs w:val="28"/>
        </w:rPr>
        <w:t xml:space="preserve">от 15.05.2012 № 33 </w:t>
      </w:r>
      <w:r w:rsidRPr="007C29C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 </w:t>
      </w:r>
    </w:p>
    <w:p w:rsidR="007C29CC" w:rsidRDefault="007C29CC" w:rsidP="007C29C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C29CC">
        <w:rPr>
          <w:rFonts w:ascii="Times New Roman" w:hAnsi="Times New Roman"/>
          <w:sz w:val="28"/>
          <w:szCs w:val="28"/>
          <w:lang w:eastAsia="ru-RU"/>
        </w:rPr>
        <w:t xml:space="preserve"> регламента </w:t>
      </w:r>
      <w:proofErr w:type="gramStart"/>
      <w:r w:rsidRPr="007C29CC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7C29CC">
        <w:rPr>
          <w:rFonts w:ascii="Times New Roman" w:hAnsi="Times New Roman"/>
          <w:sz w:val="28"/>
          <w:szCs w:val="28"/>
          <w:lang w:eastAsia="ru-RU"/>
        </w:rPr>
        <w:t xml:space="preserve"> услуги  </w:t>
      </w:r>
    </w:p>
    <w:p w:rsidR="007C29CC" w:rsidRDefault="007C29CC" w:rsidP="007C29C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7C29CC">
        <w:rPr>
          <w:rFonts w:ascii="Times New Roman" w:hAnsi="Times New Roman"/>
          <w:bCs/>
          <w:sz w:val="28"/>
          <w:szCs w:val="28"/>
          <w:lang w:eastAsia="ru-RU"/>
        </w:rPr>
        <w:t xml:space="preserve">«Прием заявлений </w:t>
      </w:r>
      <w:proofErr w:type="gramStart"/>
      <w:r w:rsidRPr="007C29CC">
        <w:rPr>
          <w:rFonts w:ascii="Times New Roman" w:hAnsi="Times New Roman"/>
          <w:bCs/>
          <w:sz w:val="28"/>
          <w:szCs w:val="28"/>
          <w:lang w:eastAsia="ru-RU"/>
        </w:rPr>
        <w:t>и  заключение</w:t>
      </w:r>
      <w:proofErr w:type="gramEnd"/>
      <w:r w:rsidRPr="007C29CC">
        <w:rPr>
          <w:rFonts w:ascii="Times New Roman" w:hAnsi="Times New Roman"/>
          <w:bCs/>
          <w:sz w:val="28"/>
          <w:szCs w:val="28"/>
          <w:lang w:eastAsia="ru-RU"/>
        </w:rPr>
        <w:t xml:space="preserve"> договоров </w:t>
      </w:r>
    </w:p>
    <w:p w:rsidR="007C29CC" w:rsidRDefault="007C29CC" w:rsidP="007C29C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7C29CC">
        <w:rPr>
          <w:rFonts w:ascii="Times New Roman" w:hAnsi="Times New Roman"/>
          <w:bCs/>
          <w:sz w:val="28"/>
          <w:szCs w:val="28"/>
          <w:lang w:eastAsia="ru-RU"/>
        </w:rPr>
        <w:t xml:space="preserve">на передачу гражданам в собственность жилых </w:t>
      </w:r>
    </w:p>
    <w:p w:rsidR="007C29CC" w:rsidRDefault="007C29CC" w:rsidP="007C29C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7C29CC">
        <w:rPr>
          <w:rFonts w:ascii="Times New Roman" w:hAnsi="Times New Roman"/>
          <w:bCs/>
          <w:sz w:val="28"/>
          <w:szCs w:val="28"/>
          <w:lang w:eastAsia="ru-RU"/>
        </w:rPr>
        <w:t xml:space="preserve">помещений муниципального жилищного </w:t>
      </w:r>
    </w:p>
    <w:p w:rsidR="007C29CC" w:rsidRPr="007C29CC" w:rsidRDefault="007C29CC" w:rsidP="007C29C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7C29CC">
        <w:rPr>
          <w:rFonts w:ascii="Times New Roman" w:hAnsi="Times New Roman"/>
          <w:bCs/>
          <w:sz w:val="28"/>
          <w:szCs w:val="28"/>
          <w:lang w:eastAsia="ru-RU"/>
        </w:rPr>
        <w:t>фонда социального использования»</w:t>
      </w:r>
    </w:p>
    <w:p w:rsidR="007C29CC" w:rsidRDefault="007C29CC" w:rsidP="007C29CC">
      <w:pPr>
        <w:pStyle w:val="a4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07-02-2023/18, Уставом сельского поселения «село Хайрюзово», Администрация сельского поселения «село Хайрюзово»</w:t>
      </w: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33 </w:t>
      </w:r>
      <w:r w:rsidRPr="007C29CC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Административного </w:t>
      </w:r>
      <w:r w:rsidRPr="007C29CC">
        <w:rPr>
          <w:rFonts w:ascii="Times New Roman" w:hAnsi="Times New Roman"/>
          <w:sz w:val="28"/>
          <w:szCs w:val="28"/>
          <w:lang w:eastAsia="ru-RU"/>
        </w:rPr>
        <w:t xml:space="preserve">регламента </w:t>
      </w:r>
      <w:proofErr w:type="gramStart"/>
      <w:r w:rsidRPr="007C29CC">
        <w:rPr>
          <w:rFonts w:ascii="Times New Roman" w:hAnsi="Times New Roman"/>
          <w:sz w:val="28"/>
          <w:szCs w:val="28"/>
          <w:lang w:eastAsia="ru-RU"/>
        </w:rPr>
        <w:t>предоставления  муници</w:t>
      </w:r>
      <w:r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7C29CC">
        <w:rPr>
          <w:rFonts w:ascii="Times New Roman" w:hAnsi="Times New Roman"/>
          <w:bCs/>
          <w:sz w:val="28"/>
          <w:szCs w:val="28"/>
          <w:lang w:eastAsia="ru-RU"/>
        </w:rPr>
        <w:t>«Прием заявлений и  заключение договоров на передачу гражданам в собственность жилых помещений муниципального жилищного фонда социального использования»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дополнить пункты в настоящем административном регламенте следующего содержания: </w:t>
      </w:r>
    </w:p>
    <w:p w:rsidR="007C29CC" w:rsidRDefault="008939CA" w:rsidP="008939CA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1.4. </w:t>
      </w:r>
      <w:r w:rsidR="007C29CC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="007C29CC">
        <w:rPr>
          <w:rFonts w:ascii="Times New Roman" w:hAnsi="Times New Roman"/>
          <w:sz w:val="28"/>
          <w:lang w:eastAsia="ru-RU"/>
        </w:rPr>
        <w:lastRenderedPageBreak/>
        <w:t>Федерального закона от 27 июля 2006 года № 149-ФЗ «Об информации, информационных технологиях и о защите информации».</w:t>
      </w:r>
    </w:p>
    <w:p w:rsidR="007C29CC" w:rsidRDefault="007C29CC" w:rsidP="007C29CC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C29CC" w:rsidRDefault="007C29CC" w:rsidP="007C29CC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C29CC" w:rsidRDefault="007C29CC" w:rsidP="007C29CC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8939CA">
        <w:rPr>
          <w:rFonts w:ascii="Times New Roman" w:hAnsi="Times New Roman"/>
          <w:sz w:val="28"/>
          <w:lang w:eastAsia="ru-RU"/>
        </w:rPr>
        <w:t>»</w:t>
      </w: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8939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7C29CC" w:rsidRDefault="007C29CC" w:rsidP="008939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7C29CC" w:rsidRDefault="007C29CC" w:rsidP="007C29CC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021E28" w:rsidRDefault="00021E28"/>
    <w:sectPr w:rsidR="000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97D"/>
    <w:multiLevelType w:val="multilevel"/>
    <w:tmpl w:val="96A01E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780CDE"/>
    <w:multiLevelType w:val="multilevel"/>
    <w:tmpl w:val="B88C7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C"/>
    <w:rsid w:val="00021E28"/>
    <w:rsid w:val="0013000C"/>
    <w:rsid w:val="007C29CC"/>
    <w:rsid w:val="008939CA"/>
    <w:rsid w:val="009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1299"/>
  <w15:chartTrackingRefBased/>
  <w15:docId w15:val="{D7858CF0-F919-4F3E-A4BF-37B3FC5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C2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2023-02-07T21:44:00Z</cp:lastPrinted>
  <dcterms:created xsi:type="dcterms:W3CDTF">2023-02-01T23:44:00Z</dcterms:created>
  <dcterms:modified xsi:type="dcterms:W3CDTF">2023-02-07T21:44:00Z</dcterms:modified>
</cp:coreProperties>
</file>